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62EF7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DF5B88">
        <w:rPr>
          <w:rFonts w:ascii="Times New Roman" w:hAnsi="Times New Roman"/>
          <w:b/>
          <w:sz w:val="28"/>
          <w:szCs w:val="28"/>
        </w:rPr>
        <w:t>64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DF5B88" w:rsidRPr="00DF5B88">
        <w:rPr>
          <w:rFonts w:ascii="Times New Roman" w:hAnsi="Times New Roman"/>
          <w:b/>
          <w:color w:val="000000"/>
          <w:lang w:eastAsia="en-US"/>
        </w:rPr>
        <w:t xml:space="preserve">Ремонт кровли отделения </w:t>
      </w:r>
      <w:r w:rsidR="00DF5B88">
        <w:rPr>
          <w:rFonts w:ascii="Times New Roman" w:hAnsi="Times New Roman"/>
          <w:b/>
          <w:color w:val="000000"/>
          <w:lang w:eastAsia="en-US"/>
        </w:rPr>
        <w:t>улавливания тех. потока №4 и №9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62EF7">
        <w:rPr>
          <w:rFonts w:ascii="Times New Roman" w:hAnsi="Times New Roman"/>
          <w:color w:val="000000"/>
          <w:lang w:eastAsia="en-US"/>
        </w:rPr>
        <w:t>08.06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62EF7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62EF7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62EF7">
        <w:rPr>
          <w:rFonts w:ascii="Times New Roman" w:hAnsi="Times New Roman"/>
          <w:color w:val="000000"/>
          <w:lang w:eastAsia="en-US"/>
        </w:rPr>
        <w:t>02.07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62EF7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62EF7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399B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2EF7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E554D3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A0EB-154B-4ABB-94DC-828893FB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2020-06-05T10:26:00Z</dcterms:created>
  <dcterms:modified xsi:type="dcterms:W3CDTF">2020-06-05T10:27:00Z</dcterms:modified>
</cp:coreProperties>
</file>